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0C" w:rsidRPr="006A240C" w:rsidRDefault="006A240C" w:rsidP="006A240C">
      <w:pPr>
        <w:adjustRightInd/>
        <w:snapToGrid/>
        <w:spacing w:after="0"/>
        <w:rPr>
          <w:rFonts w:ascii="微软雅黑" w:hAnsi="微软雅黑" w:cs="宋体"/>
          <w:vanish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A240C" w:rsidRPr="006A240C" w:rsidTr="006A240C">
        <w:trPr>
          <w:tblCellSpacing w:w="0" w:type="dxa"/>
        </w:trPr>
        <w:tc>
          <w:tcPr>
            <w:tcW w:w="0" w:type="auto"/>
            <w:hideMark/>
          </w:tcPr>
          <w:p w:rsidR="006A240C" w:rsidRPr="006A240C" w:rsidRDefault="006A240C" w:rsidP="006A240C">
            <w:pPr>
              <w:adjustRightInd/>
              <w:snapToGrid/>
              <w:spacing w:before="100" w:beforeAutospacing="1" w:after="100" w:afterAutospacing="1" w:line="420" w:lineRule="atLeast"/>
              <w:ind w:firstLine="480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6A240C" w:rsidRPr="008D583D" w:rsidRDefault="00567645" w:rsidP="006A240C">
      <w:pPr>
        <w:adjustRightInd/>
        <w:snapToGrid/>
        <w:spacing w:before="100" w:beforeAutospacing="1" w:after="100" w:afterAutospacing="1" w:line="420" w:lineRule="atLeast"/>
        <w:ind w:firstLine="480"/>
        <w:jc w:val="center"/>
        <w:rPr>
          <w:rFonts w:ascii="Arial" w:eastAsia="宋体" w:hAnsi="Arial" w:cs="Arial"/>
          <w:b/>
          <w:sz w:val="32"/>
          <w:szCs w:val="32"/>
        </w:rPr>
      </w:pPr>
      <w:r w:rsidRPr="00567645">
        <w:rPr>
          <w:rFonts w:ascii="Arial" w:eastAsia="宋体" w:hAnsi="Arial" w:cs="Arial" w:hint="eastAsia"/>
          <w:b/>
          <w:sz w:val="32"/>
          <w:szCs w:val="32"/>
        </w:rPr>
        <w:t>2021</w:t>
      </w:r>
      <w:r w:rsidRPr="00567645">
        <w:rPr>
          <w:rFonts w:ascii="Arial" w:eastAsia="宋体" w:hAnsi="Arial" w:cs="Arial" w:hint="eastAsia"/>
          <w:b/>
          <w:sz w:val="32"/>
          <w:szCs w:val="32"/>
        </w:rPr>
        <w:t>年南京市鼓楼幼儿园江北新区分园暑期维修工程设计</w:t>
      </w:r>
      <w:r w:rsidR="006A240C" w:rsidRPr="008D583D">
        <w:rPr>
          <w:rFonts w:ascii="Arial" w:eastAsia="宋体" w:hAnsi="Arial" w:cs="Arial" w:hint="eastAsia"/>
          <w:b/>
          <w:sz w:val="32"/>
          <w:szCs w:val="32"/>
        </w:rPr>
        <w:t>中标公告</w:t>
      </w:r>
    </w:p>
    <w:p w:rsidR="006A240C" w:rsidRPr="006A240C" w:rsidRDefault="006A240C" w:rsidP="008D583D">
      <w:pPr>
        <w:adjustRightInd/>
        <w:snapToGrid/>
        <w:spacing w:before="100" w:beforeAutospacing="1" w:after="100" w:afterAutospacing="1" w:line="360" w:lineRule="auto"/>
        <w:ind w:firstLine="480"/>
        <w:rPr>
          <w:rFonts w:ascii="Arial" w:eastAsia="宋体" w:hAnsi="Arial" w:cs="Arial"/>
          <w:sz w:val="24"/>
          <w:szCs w:val="24"/>
        </w:rPr>
      </w:pPr>
      <w:r w:rsidRPr="006A240C">
        <w:rPr>
          <w:rFonts w:ascii="Arial" w:eastAsia="宋体" w:hAnsi="Arial" w:cs="Arial"/>
          <w:sz w:val="24"/>
          <w:szCs w:val="24"/>
        </w:rPr>
        <w:t>根据招标投标的有关法律、法规、规章和该工程招标文件的规定，</w:t>
      </w:r>
      <w:r w:rsidR="00567645" w:rsidRPr="00567645">
        <w:rPr>
          <w:rFonts w:ascii="Arial" w:eastAsia="宋体" w:hAnsi="Arial" w:cs="Arial" w:hint="eastAsia"/>
          <w:sz w:val="24"/>
          <w:szCs w:val="24"/>
          <w:u w:val="single"/>
        </w:rPr>
        <w:t>南京市鼓楼幼儿园江北新区分园</w:t>
      </w:r>
      <w:r>
        <w:rPr>
          <w:rFonts w:ascii="Arial" w:eastAsia="宋体" w:hAnsi="Arial" w:cs="Arial" w:hint="eastAsia"/>
          <w:sz w:val="24"/>
          <w:szCs w:val="24"/>
        </w:rPr>
        <w:t>的</w:t>
      </w:r>
      <w:r w:rsidR="00567645" w:rsidRPr="00567645">
        <w:rPr>
          <w:rFonts w:ascii="Arial" w:eastAsia="宋体" w:hAnsi="Arial" w:cs="Arial" w:hint="eastAsia"/>
          <w:sz w:val="24"/>
          <w:szCs w:val="24"/>
          <w:u w:val="single"/>
        </w:rPr>
        <w:t>2021</w:t>
      </w:r>
      <w:r w:rsidR="00567645" w:rsidRPr="00567645">
        <w:rPr>
          <w:rFonts w:ascii="Arial" w:eastAsia="宋体" w:hAnsi="Arial" w:cs="Arial" w:hint="eastAsia"/>
          <w:sz w:val="24"/>
          <w:szCs w:val="24"/>
          <w:u w:val="single"/>
        </w:rPr>
        <w:t>年南京市鼓楼幼儿园江北新区分园暑期维修工程设计</w:t>
      </w:r>
      <w:r w:rsidRPr="006A240C">
        <w:rPr>
          <w:rFonts w:ascii="Arial" w:eastAsia="宋体" w:hAnsi="Arial" w:cs="Arial"/>
          <w:sz w:val="24"/>
          <w:szCs w:val="24"/>
        </w:rPr>
        <w:t>的评标工作已经结束，中标人已经确定。现将中标结果公</w:t>
      </w:r>
      <w:r w:rsidR="008D583D">
        <w:rPr>
          <w:rFonts w:ascii="Arial" w:eastAsia="宋体" w:hAnsi="Arial" w:cs="Arial" w:hint="eastAsia"/>
          <w:sz w:val="24"/>
          <w:szCs w:val="24"/>
        </w:rPr>
        <w:t>告</w:t>
      </w:r>
      <w:r w:rsidRPr="006A240C">
        <w:rPr>
          <w:rFonts w:ascii="Arial" w:eastAsia="宋体" w:hAnsi="Arial" w:cs="Arial"/>
          <w:sz w:val="24"/>
          <w:szCs w:val="24"/>
        </w:rPr>
        <w:t>如下：</w:t>
      </w:r>
    </w:p>
    <w:p w:rsidR="006A240C" w:rsidRPr="00384D90" w:rsidRDefault="006A240C" w:rsidP="008D583D">
      <w:pPr>
        <w:adjustRightInd/>
        <w:snapToGrid/>
        <w:spacing w:before="100" w:beforeAutospacing="1" w:after="100" w:afterAutospacing="1" w:line="360" w:lineRule="auto"/>
        <w:ind w:firstLine="480"/>
        <w:rPr>
          <w:rFonts w:ascii="Arial" w:eastAsia="宋体" w:hAnsi="Arial" w:cs="Arial"/>
          <w:sz w:val="24"/>
          <w:szCs w:val="24"/>
        </w:rPr>
      </w:pPr>
      <w:r w:rsidRPr="006A240C">
        <w:rPr>
          <w:rFonts w:ascii="Arial" w:eastAsia="宋体" w:hAnsi="Arial" w:cs="Arial"/>
          <w:sz w:val="24"/>
          <w:szCs w:val="24"/>
        </w:rPr>
        <w:t>中标人名称</w:t>
      </w:r>
      <w:r w:rsidR="005A185B">
        <w:rPr>
          <w:rFonts w:ascii="Arial" w:eastAsia="宋体" w:hAnsi="Arial" w:cs="Arial" w:hint="eastAsia"/>
          <w:sz w:val="24"/>
          <w:szCs w:val="24"/>
        </w:rPr>
        <w:t>：</w:t>
      </w:r>
      <w:r w:rsidR="00567645" w:rsidRPr="00567645">
        <w:rPr>
          <w:rFonts w:ascii="Arial" w:eastAsia="宋体" w:hAnsi="Arial" w:cs="Arial" w:hint="eastAsia"/>
          <w:sz w:val="24"/>
          <w:szCs w:val="24"/>
        </w:rPr>
        <w:t>江苏渤展文化创意有限公司</w:t>
      </w:r>
    </w:p>
    <w:p w:rsidR="006A240C" w:rsidRPr="006A240C" w:rsidRDefault="006A240C" w:rsidP="008D583D">
      <w:pPr>
        <w:adjustRightInd/>
        <w:snapToGrid/>
        <w:spacing w:before="100" w:beforeAutospacing="1" w:after="100" w:afterAutospacing="1" w:line="360" w:lineRule="auto"/>
        <w:ind w:firstLine="480"/>
        <w:rPr>
          <w:rFonts w:ascii="Arial" w:eastAsia="宋体" w:hAnsi="Arial" w:cs="Arial"/>
          <w:sz w:val="24"/>
          <w:szCs w:val="24"/>
        </w:rPr>
      </w:pPr>
      <w:r w:rsidRPr="006A240C">
        <w:rPr>
          <w:rFonts w:ascii="Arial" w:eastAsia="宋体" w:hAnsi="Arial" w:cs="Arial"/>
          <w:sz w:val="24"/>
          <w:szCs w:val="24"/>
        </w:rPr>
        <w:t>项目负责人</w:t>
      </w:r>
      <w:r>
        <w:rPr>
          <w:rFonts w:ascii="Arial" w:eastAsia="宋体" w:hAnsi="Arial" w:cs="Arial" w:hint="eastAsia"/>
          <w:sz w:val="24"/>
          <w:szCs w:val="24"/>
        </w:rPr>
        <w:t>：</w:t>
      </w:r>
      <w:r w:rsidR="00567645">
        <w:rPr>
          <w:rFonts w:ascii="Arial" w:eastAsia="宋体" w:hAnsi="Arial" w:cs="Arial" w:hint="eastAsia"/>
          <w:sz w:val="24"/>
          <w:szCs w:val="24"/>
        </w:rPr>
        <w:t>洪尊益</w:t>
      </w:r>
    </w:p>
    <w:p w:rsidR="006A240C" w:rsidRPr="006A240C" w:rsidRDefault="006A240C" w:rsidP="008D583D">
      <w:pPr>
        <w:adjustRightInd/>
        <w:snapToGrid/>
        <w:spacing w:before="100" w:beforeAutospacing="1" w:after="100" w:afterAutospacing="1" w:line="360" w:lineRule="auto"/>
        <w:ind w:firstLine="480"/>
        <w:rPr>
          <w:rFonts w:ascii="Arial" w:eastAsia="宋体" w:hAnsi="Arial" w:cs="Arial"/>
          <w:sz w:val="24"/>
          <w:szCs w:val="24"/>
        </w:rPr>
      </w:pPr>
      <w:r w:rsidRPr="006A240C">
        <w:rPr>
          <w:rFonts w:ascii="Arial" w:eastAsia="宋体" w:hAnsi="Arial" w:cs="Arial"/>
          <w:sz w:val="24"/>
          <w:szCs w:val="24"/>
        </w:rPr>
        <w:t>中</w:t>
      </w:r>
      <w:r w:rsidRPr="006A240C">
        <w:rPr>
          <w:rFonts w:ascii="Arial" w:eastAsia="宋体" w:hAnsi="Arial" w:cs="Arial"/>
          <w:sz w:val="24"/>
          <w:szCs w:val="24"/>
        </w:rPr>
        <w:t> </w:t>
      </w:r>
      <w:r w:rsidRPr="006A240C">
        <w:rPr>
          <w:rFonts w:ascii="Arial" w:eastAsia="宋体" w:hAnsi="Arial" w:cs="Arial"/>
          <w:sz w:val="24"/>
          <w:szCs w:val="24"/>
        </w:rPr>
        <w:t>标</w:t>
      </w:r>
      <w:r w:rsidRPr="006A240C">
        <w:rPr>
          <w:rFonts w:ascii="Arial" w:eastAsia="宋体" w:hAnsi="Arial" w:cs="Arial"/>
          <w:sz w:val="24"/>
          <w:szCs w:val="24"/>
        </w:rPr>
        <w:t> </w:t>
      </w:r>
      <w:r w:rsidRPr="006A240C">
        <w:rPr>
          <w:rFonts w:ascii="Arial" w:eastAsia="宋体" w:hAnsi="Arial" w:cs="Arial"/>
          <w:sz w:val="24"/>
          <w:szCs w:val="24"/>
        </w:rPr>
        <w:t>价</w:t>
      </w:r>
      <w:r>
        <w:rPr>
          <w:rFonts w:ascii="Arial" w:eastAsia="宋体" w:hAnsi="Arial" w:cs="Arial" w:hint="eastAsia"/>
          <w:sz w:val="24"/>
          <w:szCs w:val="24"/>
        </w:rPr>
        <w:t>：</w:t>
      </w:r>
      <w:r w:rsidR="00384D90">
        <w:rPr>
          <w:rFonts w:ascii="Arial" w:eastAsia="宋体" w:hAnsi="Arial" w:cs="Arial" w:hint="eastAsia"/>
          <w:sz w:val="24"/>
          <w:szCs w:val="24"/>
        </w:rPr>
        <w:t xml:space="preserve"> </w:t>
      </w:r>
      <w:r w:rsidR="00567645">
        <w:rPr>
          <w:rFonts w:ascii="Arial" w:eastAsia="宋体" w:hAnsi="Arial" w:cs="Arial" w:hint="eastAsia"/>
          <w:sz w:val="24"/>
          <w:szCs w:val="24"/>
        </w:rPr>
        <w:t>3.45</w:t>
      </w:r>
      <w:r w:rsidR="00120766" w:rsidRPr="00120766">
        <w:rPr>
          <w:rFonts w:ascii="Arial" w:eastAsia="宋体" w:hAnsi="Arial" w:cs="Arial" w:hint="eastAsia"/>
          <w:sz w:val="24"/>
          <w:szCs w:val="24"/>
        </w:rPr>
        <w:t>万元</w:t>
      </w:r>
    </w:p>
    <w:p w:rsidR="006A240C" w:rsidRPr="006A240C" w:rsidRDefault="00120766" w:rsidP="008D583D">
      <w:pPr>
        <w:adjustRightInd/>
        <w:snapToGrid/>
        <w:spacing w:before="100" w:beforeAutospacing="1" w:after="100" w:afterAutospacing="1" w:line="360" w:lineRule="auto"/>
        <w:ind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设计周期</w:t>
      </w:r>
      <w:r w:rsidR="006A240C">
        <w:rPr>
          <w:rFonts w:ascii="Arial" w:eastAsia="宋体" w:hAnsi="Arial" w:cs="Arial" w:hint="eastAsia"/>
          <w:sz w:val="24"/>
          <w:szCs w:val="24"/>
        </w:rPr>
        <w:t>：</w:t>
      </w:r>
      <w:r w:rsidR="00384D90">
        <w:rPr>
          <w:rFonts w:ascii="Arial" w:eastAsia="宋体" w:hAnsi="Arial" w:cs="Arial" w:hint="eastAsia"/>
          <w:sz w:val="24"/>
          <w:szCs w:val="24"/>
        </w:rPr>
        <w:t xml:space="preserve"> </w:t>
      </w:r>
      <w:r w:rsidRPr="00120766">
        <w:rPr>
          <w:rFonts w:ascii="Arial" w:eastAsia="宋体" w:hAnsi="Arial" w:cs="Arial"/>
          <w:sz w:val="24"/>
          <w:szCs w:val="24"/>
        </w:rPr>
        <w:t>10</w:t>
      </w:r>
      <w:r w:rsidR="006A240C" w:rsidRPr="006A240C">
        <w:rPr>
          <w:rFonts w:ascii="Arial" w:eastAsia="宋体" w:hAnsi="Arial" w:cs="Arial"/>
          <w:sz w:val="24"/>
          <w:szCs w:val="24"/>
        </w:rPr>
        <w:t>日</w:t>
      </w:r>
      <w:r w:rsidR="00384D90">
        <w:rPr>
          <w:rFonts w:ascii="Arial" w:eastAsia="宋体" w:hAnsi="Arial" w:cs="Arial" w:hint="eastAsia"/>
          <w:sz w:val="24"/>
          <w:szCs w:val="24"/>
        </w:rPr>
        <w:t>历天</w:t>
      </w:r>
    </w:p>
    <w:p w:rsidR="006A240C" w:rsidRPr="006A240C" w:rsidRDefault="006A240C" w:rsidP="008D583D">
      <w:pPr>
        <w:adjustRightInd/>
        <w:snapToGrid/>
        <w:spacing w:before="100" w:beforeAutospacing="1" w:after="100" w:afterAutospacing="1" w:line="360" w:lineRule="auto"/>
        <w:ind w:firstLine="480"/>
        <w:rPr>
          <w:rFonts w:ascii="Arial" w:eastAsia="宋体" w:hAnsi="Arial" w:cs="Arial"/>
          <w:sz w:val="24"/>
          <w:szCs w:val="24"/>
        </w:rPr>
      </w:pPr>
      <w:r w:rsidRPr="006A240C">
        <w:rPr>
          <w:rFonts w:ascii="Arial" w:eastAsia="宋体" w:hAnsi="Arial" w:cs="Arial"/>
          <w:sz w:val="24"/>
          <w:szCs w:val="24"/>
        </w:rPr>
        <w:t>本公示为三个日历日，</w:t>
      </w:r>
      <w:r w:rsidR="005A185B" w:rsidRPr="005A185B">
        <w:rPr>
          <w:rFonts w:ascii="Arial" w:eastAsia="宋体" w:hAnsi="Arial" w:cs="Arial" w:hint="eastAsia"/>
          <w:sz w:val="24"/>
          <w:szCs w:val="24"/>
        </w:rPr>
        <w:t>投标人或者其他利害关系人对上述评标结果有异议的，应当在公示期向招标人提出。</w:t>
      </w:r>
    </w:p>
    <w:p w:rsidR="004358AB" w:rsidRPr="006A240C" w:rsidRDefault="006A240C" w:rsidP="008D583D">
      <w:pPr>
        <w:spacing w:line="360" w:lineRule="auto"/>
      </w:pPr>
      <w:r w:rsidRPr="006A240C">
        <w:rPr>
          <w:rFonts w:ascii="Arial" w:eastAsia="宋体" w:hAnsi="Arial" w:cs="Arial"/>
          <w:sz w:val="24"/>
          <w:szCs w:val="24"/>
        </w:rPr>
        <w:t>公示开始时间：</w:t>
      </w:r>
      <w:r w:rsidRPr="006A240C">
        <w:rPr>
          <w:rFonts w:ascii="Arial" w:eastAsia="宋体" w:hAnsi="Arial" w:cs="Arial"/>
          <w:sz w:val="24"/>
          <w:szCs w:val="24"/>
        </w:rPr>
        <w:t>202</w:t>
      </w:r>
      <w:r w:rsidR="00384D90">
        <w:rPr>
          <w:rFonts w:ascii="Arial" w:eastAsia="宋体" w:hAnsi="Arial" w:cs="Arial" w:hint="eastAsia"/>
          <w:sz w:val="24"/>
          <w:szCs w:val="24"/>
        </w:rPr>
        <w:t>1</w:t>
      </w:r>
      <w:r w:rsidRPr="006A240C">
        <w:rPr>
          <w:rFonts w:ascii="Arial" w:eastAsia="宋体" w:hAnsi="Arial" w:cs="Arial"/>
          <w:sz w:val="24"/>
          <w:szCs w:val="24"/>
        </w:rPr>
        <w:t>年</w:t>
      </w:r>
      <w:r w:rsidR="00567645">
        <w:rPr>
          <w:rFonts w:ascii="Arial" w:eastAsia="宋体" w:hAnsi="Arial" w:cs="Arial" w:hint="eastAsia"/>
          <w:sz w:val="24"/>
          <w:szCs w:val="24"/>
        </w:rPr>
        <w:t>6</w:t>
      </w:r>
      <w:r w:rsidRPr="006A240C">
        <w:rPr>
          <w:rFonts w:ascii="Arial" w:eastAsia="宋体" w:hAnsi="Arial" w:cs="Arial"/>
          <w:sz w:val="24"/>
          <w:szCs w:val="24"/>
        </w:rPr>
        <w:t>月</w:t>
      </w:r>
      <w:r w:rsidR="00567645">
        <w:rPr>
          <w:rFonts w:ascii="Arial" w:eastAsia="宋体" w:hAnsi="Arial" w:cs="Arial" w:hint="eastAsia"/>
          <w:sz w:val="24"/>
          <w:szCs w:val="24"/>
        </w:rPr>
        <w:t>17</w:t>
      </w:r>
      <w:r w:rsidRPr="006A240C">
        <w:rPr>
          <w:rFonts w:ascii="Arial" w:eastAsia="宋体" w:hAnsi="Arial" w:cs="Arial"/>
          <w:sz w:val="24"/>
          <w:szCs w:val="24"/>
        </w:rPr>
        <w:t>日</w:t>
      </w:r>
    </w:p>
    <w:sectPr w:rsidR="004358AB" w:rsidRPr="006A240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69F" w:rsidRDefault="00E0269F" w:rsidP="00384D90">
      <w:pPr>
        <w:spacing w:after="0"/>
      </w:pPr>
      <w:r>
        <w:separator/>
      </w:r>
    </w:p>
  </w:endnote>
  <w:endnote w:type="continuationSeparator" w:id="1">
    <w:p w:rsidR="00E0269F" w:rsidRDefault="00E0269F" w:rsidP="00384D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69F" w:rsidRDefault="00E0269F" w:rsidP="00384D90">
      <w:pPr>
        <w:spacing w:after="0"/>
      </w:pPr>
      <w:r>
        <w:separator/>
      </w:r>
    </w:p>
  </w:footnote>
  <w:footnote w:type="continuationSeparator" w:id="1">
    <w:p w:rsidR="00E0269F" w:rsidRDefault="00E0269F" w:rsidP="00384D9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2A3F"/>
    <w:rsid w:val="00120766"/>
    <w:rsid w:val="00323B43"/>
    <w:rsid w:val="00384D90"/>
    <w:rsid w:val="003D37D8"/>
    <w:rsid w:val="00426133"/>
    <w:rsid w:val="004358AB"/>
    <w:rsid w:val="00567645"/>
    <w:rsid w:val="005A185B"/>
    <w:rsid w:val="005E453F"/>
    <w:rsid w:val="006A240C"/>
    <w:rsid w:val="008B7726"/>
    <w:rsid w:val="008D583D"/>
    <w:rsid w:val="00A25375"/>
    <w:rsid w:val="00A75AE6"/>
    <w:rsid w:val="00A777D7"/>
    <w:rsid w:val="00B26397"/>
    <w:rsid w:val="00B92CC5"/>
    <w:rsid w:val="00BE71D9"/>
    <w:rsid w:val="00D31D50"/>
    <w:rsid w:val="00D82947"/>
    <w:rsid w:val="00E0269F"/>
    <w:rsid w:val="00F8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6A240C"/>
  </w:style>
  <w:style w:type="character" w:customStyle="1" w:styleId="style2">
    <w:name w:val="style2"/>
    <w:basedOn w:val="a0"/>
    <w:rsid w:val="006A240C"/>
  </w:style>
  <w:style w:type="character" w:customStyle="1" w:styleId="articlepublishdate">
    <w:name w:val="article_publishdate"/>
    <w:basedOn w:val="a0"/>
    <w:rsid w:val="006A240C"/>
  </w:style>
  <w:style w:type="paragraph" w:styleId="a3">
    <w:name w:val="Normal (Web)"/>
    <w:basedOn w:val="a"/>
    <w:uiPriority w:val="99"/>
    <w:unhideWhenUsed/>
    <w:rsid w:val="006A24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D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D9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D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D9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2021-06-17T01:45:00Z</dcterms:modified>
</cp:coreProperties>
</file>